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F6" w:rsidRPr="00494CEF" w:rsidRDefault="00EA450B" w:rsidP="0086767B">
      <w:pPr>
        <w:jc w:val="center"/>
        <w:rPr>
          <w:b/>
          <w:color w:val="548DD4" w:themeColor="text2" w:themeTint="99"/>
          <w:sz w:val="28"/>
          <w:szCs w:val="28"/>
        </w:rPr>
      </w:pPr>
      <w:r w:rsidRPr="00494CEF">
        <w:rPr>
          <w:b/>
          <w:color w:val="548DD4" w:themeColor="text2" w:themeTint="99"/>
          <w:sz w:val="28"/>
          <w:szCs w:val="28"/>
        </w:rPr>
        <w:t xml:space="preserve">Sustainable Development in </w:t>
      </w:r>
      <w:r w:rsidR="00995348" w:rsidRPr="00494CEF">
        <w:rPr>
          <w:b/>
          <w:color w:val="548DD4" w:themeColor="text2" w:themeTint="99"/>
          <w:sz w:val="28"/>
          <w:szCs w:val="28"/>
        </w:rPr>
        <w:t>Natur</w:t>
      </w:r>
      <w:r w:rsidRPr="00494CEF">
        <w:rPr>
          <w:b/>
          <w:color w:val="548DD4" w:themeColor="text2" w:themeTint="99"/>
          <w:sz w:val="28"/>
          <w:szCs w:val="28"/>
        </w:rPr>
        <w:t>e</w:t>
      </w:r>
      <w:r w:rsidR="00995348" w:rsidRPr="00494CEF">
        <w:rPr>
          <w:b/>
          <w:color w:val="548DD4" w:themeColor="text2" w:themeTint="99"/>
          <w:sz w:val="28"/>
          <w:szCs w:val="28"/>
        </w:rPr>
        <w:t xml:space="preserve"> Reserve</w:t>
      </w:r>
      <w:r w:rsidRPr="00494CEF">
        <w:rPr>
          <w:b/>
          <w:color w:val="548DD4" w:themeColor="text2" w:themeTint="99"/>
          <w:sz w:val="28"/>
          <w:szCs w:val="28"/>
        </w:rPr>
        <w:t xml:space="preserve">s </w:t>
      </w:r>
    </w:p>
    <w:p w:rsidR="002822A8" w:rsidRDefault="0004358B" w:rsidP="0086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Blended Intensive Programme</w:t>
      </w:r>
    </w:p>
    <w:p w:rsidR="001E397F" w:rsidRDefault="002822A8" w:rsidP="0086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“Alexandru Ioan Cuza” University, </w:t>
      </w:r>
      <w:r w:rsidR="001E397F">
        <w:rPr>
          <w:b/>
          <w:sz w:val="28"/>
          <w:szCs w:val="28"/>
        </w:rPr>
        <w:t xml:space="preserve">Iași, Romania </w:t>
      </w:r>
    </w:p>
    <w:p w:rsidR="00DE3910" w:rsidRDefault="00DE3910" w:rsidP="00DE3910">
      <w:pPr>
        <w:jc w:val="center"/>
        <w:rPr>
          <w:b/>
          <w:i/>
        </w:rPr>
      </w:pPr>
    </w:p>
    <w:p w:rsidR="00DE3910" w:rsidRPr="00F7531E" w:rsidRDefault="002822A8" w:rsidP="00DE3910">
      <w:pPr>
        <w:jc w:val="center"/>
        <w:rPr>
          <w:b/>
          <w:i/>
          <w:color w:val="FF0000"/>
        </w:rPr>
      </w:pPr>
      <w:r w:rsidRPr="00F7531E">
        <w:rPr>
          <w:b/>
          <w:i/>
          <w:color w:val="FF0000"/>
        </w:rPr>
        <w:t>Call for partners</w:t>
      </w:r>
    </w:p>
    <w:p w:rsidR="00DE3910" w:rsidRDefault="00DE3910" w:rsidP="00DE3910">
      <w:pPr>
        <w:jc w:val="center"/>
        <w:rPr>
          <w:b/>
          <w:sz w:val="28"/>
          <w:szCs w:val="28"/>
        </w:rPr>
      </w:pPr>
    </w:p>
    <w:p w:rsidR="00DE3910" w:rsidRDefault="00DE3910" w:rsidP="001610D4">
      <w:pPr>
        <w:shd w:val="clear" w:color="auto" w:fill="DBE5F1" w:themeFill="accent1" w:themeFillTint="33"/>
      </w:pPr>
      <w:r>
        <w:t>What is it about?</w:t>
      </w:r>
      <w:r w:rsidR="00107FB2">
        <w:t xml:space="preserve"> </w:t>
      </w:r>
    </w:p>
    <w:p w:rsidR="001610D4" w:rsidRDefault="00E65B4B" w:rsidP="00DE3910">
      <w:r>
        <w:t>The main purpose of this blended intensive program is to provide the participants with a set o</w:t>
      </w:r>
      <w:r w:rsidR="004B2491">
        <w:t xml:space="preserve">f </w:t>
      </w:r>
      <w:r w:rsidR="00F51B0E">
        <w:t>i</w:t>
      </w:r>
      <w:r w:rsidR="00EE6121">
        <w:t xml:space="preserve">nformation and </w:t>
      </w:r>
      <w:r w:rsidR="00EF525B">
        <w:t>methods</w:t>
      </w:r>
      <w:r>
        <w:t xml:space="preserve"> </w:t>
      </w:r>
      <w:r w:rsidR="00EA450B">
        <w:t xml:space="preserve">in order to better understand the problematics of Nature Reserves in Europe and their </w:t>
      </w:r>
      <w:r w:rsidR="00F51B0E">
        <w:t>potential</w:t>
      </w:r>
      <w:r w:rsidR="00EA450B">
        <w:t xml:space="preserve"> contribution to local sustainable development. </w:t>
      </w:r>
    </w:p>
    <w:p w:rsidR="001610D4" w:rsidRDefault="001610D4" w:rsidP="00DE3910"/>
    <w:p w:rsidR="00DE3910" w:rsidRDefault="001610D4" w:rsidP="001610D4">
      <w:pPr>
        <w:shd w:val="clear" w:color="auto" w:fill="DBE5F1" w:themeFill="accent1" w:themeFillTint="33"/>
      </w:pPr>
      <w:r>
        <w:t>W</w:t>
      </w:r>
      <w:r w:rsidR="00DE3910">
        <w:t>here</w:t>
      </w:r>
      <w:r w:rsidR="001E397F">
        <w:t>?</w:t>
      </w:r>
    </w:p>
    <w:p w:rsidR="001610D4" w:rsidRDefault="001610D4" w:rsidP="00DE3910"/>
    <w:p w:rsidR="001610D4" w:rsidRDefault="001610D4" w:rsidP="00DE3910">
      <w:r>
        <w:t xml:space="preserve">"Alexandru Ioan Cuza" University of Iasi, Romania </w:t>
      </w:r>
    </w:p>
    <w:p w:rsidR="001610D4" w:rsidRDefault="001610D4" w:rsidP="00DE3910"/>
    <w:p w:rsidR="001610D4" w:rsidRDefault="001610D4" w:rsidP="001610D4">
      <w:pPr>
        <w:shd w:val="clear" w:color="auto" w:fill="DBE5F1" w:themeFill="accent1" w:themeFillTint="33"/>
      </w:pPr>
      <w:r>
        <w:t>When</w:t>
      </w:r>
      <w:r w:rsidR="001E397F">
        <w:t>?</w:t>
      </w:r>
    </w:p>
    <w:p w:rsidR="00022EE1" w:rsidRDefault="001610D4" w:rsidP="00DE3910">
      <w:r>
        <w:t xml:space="preserve"> </w:t>
      </w:r>
      <w:r w:rsidR="005B1A35">
        <w:t>9</w:t>
      </w:r>
      <w:r w:rsidR="00995348" w:rsidRPr="00995348">
        <w:rPr>
          <w:vertAlign w:val="superscript"/>
        </w:rPr>
        <w:t xml:space="preserve"> </w:t>
      </w:r>
      <w:r w:rsidR="00995348" w:rsidRPr="00F37B23">
        <w:rPr>
          <w:vertAlign w:val="superscript"/>
        </w:rPr>
        <w:t>th</w:t>
      </w:r>
      <w:r w:rsidR="00995348">
        <w:t xml:space="preserve"> </w:t>
      </w:r>
      <w:r w:rsidR="00F37B23">
        <w:t xml:space="preserve"> – </w:t>
      </w:r>
      <w:r w:rsidR="005B1A35">
        <w:t>13</w:t>
      </w:r>
      <w:r w:rsidR="00995348" w:rsidRPr="00995348">
        <w:rPr>
          <w:vertAlign w:val="superscript"/>
        </w:rPr>
        <w:t xml:space="preserve"> </w:t>
      </w:r>
      <w:r w:rsidR="00995348" w:rsidRPr="00F37B23">
        <w:rPr>
          <w:vertAlign w:val="superscript"/>
        </w:rPr>
        <w:t>th</w:t>
      </w:r>
      <w:r w:rsidR="00995348">
        <w:t xml:space="preserve">  </w:t>
      </w:r>
      <w:r w:rsidR="00F37B23">
        <w:t>of</w:t>
      </w:r>
      <w:r w:rsidR="005B1A35">
        <w:t xml:space="preserve"> October</w:t>
      </w:r>
      <w:bookmarkStart w:id="0" w:name="_GoBack"/>
      <w:bookmarkEnd w:id="0"/>
      <w:r w:rsidR="00F37B23">
        <w:t xml:space="preserve"> 2023</w:t>
      </w:r>
    </w:p>
    <w:p w:rsidR="00A11140" w:rsidRDefault="00A11140" w:rsidP="00DE3910"/>
    <w:p w:rsidR="00DE3910" w:rsidRDefault="00DE3910" w:rsidP="001610D4">
      <w:pPr>
        <w:shd w:val="clear" w:color="auto" w:fill="DBE5F1" w:themeFill="accent1" w:themeFillTint="33"/>
      </w:pPr>
      <w:r>
        <w:t>Who should attend?</w:t>
      </w:r>
    </w:p>
    <w:p w:rsidR="00500F4C" w:rsidRDefault="00500F4C" w:rsidP="00500F4C">
      <w:r>
        <w:t>B.A. students, M.A.students</w:t>
      </w:r>
    </w:p>
    <w:p w:rsidR="001610D4" w:rsidRDefault="001610D4" w:rsidP="00DE3910"/>
    <w:p w:rsidR="00500F4C" w:rsidRPr="00036AEC" w:rsidRDefault="00500F4C" w:rsidP="00500F4C">
      <w:pPr>
        <w:shd w:val="clear" w:color="auto" w:fill="DBE5F1"/>
        <w:rPr>
          <w:lang w:val="en-GB"/>
        </w:rPr>
      </w:pPr>
      <w:r w:rsidRPr="00036AEC">
        <w:rPr>
          <w:lang w:val="en-GB"/>
        </w:rPr>
        <w:t>Learning outcomes</w:t>
      </w:r>
    </w:p>
    <w:p w:rsidR="00500F4C" w:rsidRDefault="00500F4C" w:rsidP="00500F4C">
      <w:pPr>
        <w:pStyle w:val="ListParagraph"/>
        <w:rPr>
          <w:lang w:val="en-GB"/>
        </w:rPr>
      </w:pPr>
    </w:p>
    <w:p w:rsidR="00EA450B" w:rsidRDefault="00EA450B" w:rsidP="00EA450B">
      <w:pPr>
        <w:pStyle w:val="ListParagraph"/>
        <w:numPr>
          <w:ilvl w:val="0"/>
          <w:numId w:val="17"/>
        </w:numPr>
        <w:rPr>
          <w:lang w:val="en-GB"/>
        </w:rPr>
      </w:pPr>
      <w:r w:rsidRPr="00EA450B">
        <w:rPr>
          <w:lang w:val="en-GB"/>
        </w:rPr>
        <w:t xml:space="preserve">students will learn </w:t>
      </w:r>
      <w:r>
        <w:rPr>
          <w:lang w:val="en-GB"/>
        </w:rPr>
        <w:t>more about the Nature reserves values and risks</w:t>
      </w:r>
    </w:p>
    <w:p w:rsidR="00EA450B" w:rsidRDefault="00EA450B" w:rsidP="00EA450B">
      <w:pPr>
        <w:pStyle w:val="ListParagraph"/>
        <w:numPr>
          <w:ilvl w:val="0"/>
          <w:numId w:val="17"/>
        </w:numPr>
        <w:rPr>
          <w:lang w:val="en-GB"/>
        </w:rPr>
      </w:pPr>
      <w:r w:rsidRPr="00EA450B">
        <w:rPr>
          <w:lang w:val="en-GB"/>
        </w:rPr>
        <w:t>students will learn more about</w:t>
      </w:r>
      <w:r>
        <w:rPr>
          <w:lang w:val="en-GB"/>
        </w:rPr>
        <w:t xml:space="preserve"> the Ecosystem Services </w:t>
      </w:r>
    </w:p>
    <w:p w:rsidR="00EA450B" w:rsidRDefault="00EA450B" w:rsidP="00EA450B">
      <w:pPr>
        <w:pStyle w:val="ListParagraph"/>
        <w:numPr>
          <w:ilvl w:val="0"/>
          <w:numId w:val="17"/>
        </w:numPr>
        <w:rPr>
          <w:lang w:val="en-GB"/>
        </w:rPr>
      </w:pPr>
      <w:r w:rsidRPr="00EA450B">
        <w:rPr>
          <w:lang w:val="en-GB"/>
        </w:rPr>
        <w:t>students will learn more about</w:t>
      </w:r>
      <w:r>
        <w:rPr>
          <w:lang w:val="en-GB"/>
        </w:rPr>
        <w:t xml:space="preserve"> how to gain more from the protected areas in a sustainable way/</w:t>
      </w:r>
    </w:p>
    <w:p w:rsidR="00500F4C" w:rsidRPr="00036AEC" w:rsidRDefault="00500F4C" w:rsidP="00500F4C">
      <w:pPr>
        <w:pStyle w:val="ListParagraph"/>
        <w:numPr>
          <w:ilvl w:val="0"/>
          <w:numId w:val="17"/>
        </w:numPr>
        <w:rPr>
          <w:lang w:val="en-GB"/>
        </w:rPr>
      </w:pPr>
      <w:r w:rsidRPr="00036AEC">
        <w:rPr>
          <w:lang w:val="en-GB"/>
        </w:rPr>
        <w:t xml:space="preserve">students will learn to communicate successfully </w:t>
      </w:r>
      <w:r w:rsidR="00EA450B">
        <w:rPr>
          <w:lang w:val="en-GB"/>
        </w:rPr>
        <w:t xml:space="preserve">with </w:t>
      </w:r>
      <w:r w:rsidR="00D85E0D">
        <w:rPr>
          <w:lang w:val="en-GB"/>
        </w:rPr>
        <w:t>various</w:t>
      </w:r>
      <w:r w:rsidR="00EA450B">
        <w:rPr>
          <w:lang w:val="en-GB"/>
        </w:rPr>
        <w:t xml:space="preserve"> people</w:t>
      </w:r>
    </w:p>
    <w:p w:rsidR="00500F4C" w:rsidRPr="00036AEC" w:rsidRDefault="00500F4C" w:rsidP="00500F4C">
      <w:pPr>
        <w:pStyle w:val="ListParagraph"/>
        <w:numPr>
          <w:ilvl w:val="0"/>
          <w:numId w:val="17"/>
        </w:numPr>
        <w:rPr>
          <w:lang w:val="en-GB"/>
        </w:rPr>
      </w:pPr>
      <w:r w:rsidRPr="00036AEC">
        <w:rPr>
          <w:lang w:val="en-GB"/>
        </w:rPr>
        <w:t>students will learn to work on projects with international partners</w:t>
      </w:r>
    </w:p>
    <w:p w:rsidR="00500F4C" w:rsidRDefault="00500F4C" w:rsidP="00DE3910"/>
    <w:p w:rsidR="00500F4C" w:rsidRDefault="00500F4C" w:rsidP="00500F4C">
      <w:pPr>
        <w:shd w:val="clear" w:color="auto" w:fill="DBE5F1" w:themeFill="accent1" w:themeFillTint="33"/>
      </w:pPr>
      <w:r>
        <w:t>Benefits</w:t>
      </w:r>
    </w:p>
    <w:p w:rsidR="00500F4C" w:rsidRDefault="00500F4C" w:rsidP="00500F4C"/>
    <w:p w:rsidR="00500F4C" w:rsidRDefault="00500F4C" w:rsidP="00500F4C">
      <w:pPr>
        <w:pStyle w:val="ListParagraph"/>
        <w:numPr>
          <w:ilvl w:val="0"/>
          <w:numId w:val="18"/>
        </w:numPr>
        <w:ind w:left="720"/>
      </w:pPr>
      <w:r w:rsidRPr="00B67D07">
        <w:t>5</w:t>
      </w:r>
      <w:r>
        <w:t xml:space="preserve"> ECTS Credits</w:t>
      </w:r>
    </w:p>
    <w:p w:rsidR="00500F4C" w:rsidRPr="00036AEC" w:rsidRDefault="00500F4C" w:rsidP="00500F4C">
      <w:pPr>
        <w:numPr>
          <w:ilvl w:val="0"/>
          <w:numId w:val="17"/>
        </w:numPr>
        <w:rPr>
          <w:lang w:val="en-GB"/>
        </w:rPr>
      </w:pPr>
      <w:r w:rsidRPr="00036AEC">
        <w:rPr>
          <w:lang w:val="en-GB"/>
        </w:rPr>
        <w:t>High quality learning outcomes;</w:t>
      </w:r>
    </w:p>
    <w:p w:rsidR="00500F4C" w:rsidRPr="00036AEC" w:rsidRDefault="00500F4C" w:rsidP="00500F4C">
      <w:pPr>
        <w:numPr>
          <w:ilvl w:val="0"/>
          <w:numId w:val="17"/>
        </w:numPr>
        <w:rPr>
          <w:lang w:val="en-GB"/>
        </w:rPr>
      </w:pPr>
      <w:r w:rsidRPr="00036AEC">
        <w:rPr>
          <w:lang w:val="en-GB"/>
        </w:rPr>
        <w:t>Increased internationalisation at home and abroad for the institutions involved;</w:t>
      </w:r>
    </w:p>
    <w:p w:rsidR="00500F4C" w:rsidRPr="00036AEC" w:rsidRDefault="00500F4C" w:rsidP="00500F4C">
      <w:pPr>
        <w:numPr>
          <w:ilvl w:val="0"/>
          <w:numId w:val="17"/>
        </w:numPr>
        <w:rPr>
          <w:lang w:val="en-GB"/>
        </w:rPr>
      </w:pPr>
      <w:r w:rsidRPr="00036AEC">
        <w:rPr>
          <w:lang w:val="en-GB"/>
        </w:rPr>
        <w:t>Increased added value at Europea</w:t>
      </w:r>
      <w:r>
        <w:rPr>
          <w:lang w:val="en-GB"/>
        </w:rPr>
        <w:t>n</w:t>
      </w:r>
      <w:r w:rsidRPr="00036AEC">
        <w:rPr>
          <w:lang w:val="en-GB"/>
        </w:rPr>
        <w:t xml:space="preserve"> level, through the learning outcomes fostered by the cooperation between the higher education institutions.</w:t>
      </w:r>
    </w:p>
    <w:p w:rsidR="001610D4" w:rsidRDefault="001610D4" w:rsidP="00DE3910"/>
    <w:p w:rsidR="001610D4" w:rsidRDefault="006816AD" w:rsidP="001610D4">
      <w:pPr>
        <w:shd w:val="clear" w:color="auto" w:fill="DBE5F1" w:themeFill="accent1" w:themeFillTint="33"/>
      </w:pPr>
      <w:r>
        <w:t>Main language used</w:t>
      </w:r>
    </w:p>
    <w:p w:rsidR="001610D4" w:rsidRDefault="006816AD" w:rsidP="00DE3910">
      <w:r>
        <w:t>English</w:t>
      </w:r>
    </w:p>
    <w:p w:rsidR="001610D4" w:rsidRDefault="001610D4" w:rsidP="00DE3910"/>
    <w:p w:rsidR="00DE3910" w:rsidRDefault="00DE3910" w:rsidP="001610D4">
      <w:pPr>
        <w:shd w:val="clear" w:color="auto" w:fill="DBE5F1" w:themeFill="accent1" w:themeFillTint="33"/>
      </w:pPr>
      <w:r>
        <w:t>Course structure</w:t>
      </w:r>
      <w:r w:rsidR="00EC072D">
        <w:t>. Main topics</w:t>
      </w:r>
    </w:p>
    <w:p w:rsidR="001610D4" w:rsidRDefault="001610D4" w:rsidP="00DE3910"/>
    <w:p w:rsidR="00DE3910" w:rsidRDefault="00EE6121" w:rsidP="00426AF6">
      <w:pPr>
        <w:pStyle w:val="ListParagraph"/>
      </w:pPr>
      <w:r>
        <w:t>Nature</w:t>
      </w:r>
      <w:r w:rsidR="00995348">
        <w:t xml:space="preserve"> </w:t>
      </w:r>
      <w:r>
        <w:t>R</w:t>
      </w:r>
      <w:r w:rsidR="00995348">
        <w:t>eserves</w:t>
      </w:r>
      <w:r>
        <w:t xml:space="preserve"> – Introduction</w:t>
      </w:r>
    </w:p>
    <w:p w:rsidR="00995348" w:rsidRDefault="00EE6121" w:rsidP="00426AF6">
      <w:pPr>
        <w:pStyle w:val="ListParagraph"/>
      </w:pPr>
      <w:r>
        <w:t>Biodiversity Conservation</w:t>
      </w:r>
    </w:p>
    <w:p w:rsidR="00EE6121" w:rsidRDefault="00EE6121" w:rsidP="00EE6121">
      <w:pPr>
        <w:pStyle w:val="ListParagraph"/>
      </w:pPr>
      <w:r>
        <w:t>Pressures and Threats in Natura 2000 sites</w:t>
      </w:r>
    </w:p>
    <w:p w:rsidR="00995348" w:rsidRDefault="00EE6121" w:rsidP="00426AF6">
      <w:pPr>
        <w:pStyle w:val="ListParagraph"/>
      </w:pPr>
      <w:r>
        <w:lastRenderedPageBreak/>
        <w:t>Rewilding – best practice</w:t>
      </w:r>
      <w:r w:rsidR="00EA450B">
        <w:t xml:space="preserve"> examples</w:t>
      </w:r>
    </w:p>
    <w:p w:rsidR="00EE6121" w:rsidRDefault="00EE6121" w:rsidP="00EE6121">
      <w:pPr>
        <w:pStyle w:val="ListParagraph"/>
        <w:rPr>
          <w:color w:val="0A0A0A"/>
        </w:rPr>
      </w:pPr>
      <w:r>
        <w:t>Sustainable Tourism in Natural Reserves</w:t>
      </w:r>
      <w:hyperlink r:id="rId7" w:history="1">
        <w:r>
          <w:rPr>
            <w:rFonts w:ascii="Arial" w:hAnsi="Arial" w:cs="Arial"/>
            <w:color w:val="0A0A0A"/>
            <w:sz w:val="18"/>
            <w:szCs w:val="18"/>
          </w:rPr>
          <w:br/>
        </w:r>
        <w:r w:rsidRPr="00EE6121">
          <w:rPr>
            <w:rStyle w:val="Hyperlink"/>
            <w:color w:val="0A0A0A"/>
            <w:u w:val="none"/>
          </w:rPr>
          <w:t xml:space="preserve">Conservation of Geo-Diversity </w:t>
        </w:r>
      </w:hyperlink>
    </w:p>
    <w:p w:rsidR="00EE6121" w:rsidRPr="00EE6121" w:rsidRDefault="00EE6121" w:rsidP="00EE6121">
      <w:pPr>
        <w:pStyle w:val="ListParagraph"/>
        <w:rPr>
          <w:color w:val="0A0A0A"/>
        </w:rPr>
      </w:pPr>
      <w:r>
        <w:rPr>
          <w:color w:val="0A0A0A"/>
        </w:rPr>
        <w:t>Ecosystem Service - Forests</w:t>
      </w:r>
    </w:p>
    <w:p w:rsidR="00EE6121" w:rsidRDefault="00EE6121" w:rsidP="00EE6121">
      <w:pPr>
        <w:pStyle w:val="ListParagraph"/>
      </w:pPr>
    </w:p>
    <w:sectPr w:rsidR="00EE6121" w:rsidSect="00F6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7E" w:rsidRDefault="003E267E" w:rsidP="00A56588">
      <w:r>
        <w:separator/>
      </w:r>
    </w:p>
  </w:endnote>
  <w:endnote w:type="continuationSeparator" w:id="0">
    <w:p w:rsidR="003E267E" w:rsidRDefault="003E267E" w:rsidP="00A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7E" w:rsidRDefault="003E267E" w:rsidP="00A56588">
      <w:r>
        <w:separator/>
      </w:r>
    </w:p>
  </w:footnote>
  <w:footnote w:type="continuationSeparator" w:id="0">
    <w:p w:rsidR="003E267E" w:rsidRDefault="003E267E" w:rsidP="00A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A701DF9"/>
    <w:multiLevelType w:val="hybridMultilevel"/>
    <w:tmpl w:val="27C2A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8629C"/>
    <w:multiLevelType w:val="hybridMultilevel"/>
    <w:tmpl w:val="6F8E1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C55"/>
    <w:multiLevelType w:val="hybridMultilevel"/>
    <w:tmpl w:val="4F5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757"/>
    <w:multiLevelType w:val="hybridMultilevel"/>
    <w:tmpl w:val="AA200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64A"/>
    <w:multiLevelType w:val="hybridMultilevel"/>
    <w:tmpl w:val="88C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6A3"/>
    <w:multiLevelType w:val="hybridMultilevel"/>
    <w:tmpl w:val="0CEE7C2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BC62E15"/>
    <w:multiLevelType w:val="hybridMultilevel"/>
    <w:tmpl w:val="14321896"/>
    <w:lvl w:ilvl="0" w:tplc="FCB8E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825"/>
    <w:multiLevelType w:val="hybridMultilevel"/>
    <w:tmpl w:val="F77C0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238E"/>
    <w:multiLevelType w:val="hybridMultilevel"/>
    <w:tmpl w:val="84DC8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87FDB"/>
    <w:multiLevelType w:val="hybridMultilevel"/>
    <w:tmpl w:val="995A8DB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4EE1"/>
    <w:multiLevelType w:val="hybridMultilevel"/>
    <w:tmpl w:val="BB461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1A0C67"/>
    <w:multiLevelType w:val="hybridMultilevel"/>
    <w:tmpl w:val="153AD134"/>
    <w:lvl w:ilvl="0" w:tplc="05447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31131"/>
    <w:multiLevelType w:val="hybridMultilevel"/>
    <w:tmpl w:val="2BD4E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B7007"/>
    <w:multiLevelType w:val="hybridMultilevel"/>
    <w:tmpl w:val="60DE8754"/>
    <w:lvl w:ilvl="0" w:tplc="05447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327C6"/>
    <w:multiLevelType w:val="hybridMultilevel"/>
    <w:tmpl w:val="4424A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7E98"/>
    <w:multiLevelType w:val="hybridMultilevel"/>
    <w:tmpl w:val="C1405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63689"/>
    <w:multiLevelType w:val="hybridMultilevel"/>
    <w:tmpl w:val="C1AA1244"/>
    <w:lvl w:ilvl="0" w:tplc="6032EEF8">
      <w:start w:val="1"/>
      <w:numFmt w:val="bullet"/>
      <w:lvlText w:val="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B1177"/>
    <w:multiLevelType w:val="hybridMultilevel"/>
    <w:tmpl w:val="65085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2"/>
  </w:num>
  <w:num w:numId="6">
    <w:abstractNumId w:val="15"/>
  </w:num>
  <w:num w:numId="7">
    <w:abstractNumId w:val="3"/>
  </w:num>
  <w:num w:numId="8">
    <w:abstractNumId w:val="10"/>
  </w:num>
  <w:num w:numId="9">
    <w:abstractNumId w:val="17"/>
  </w:num>
  <w:num w:numId="10">
    <w:abstractNumId w:val="0"/>
  </w:num>
  <w:num w:numId="11">
    <w:abstractNumId w:val="16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C"/>
    <w:rsid w:val="00016756"/>
    <w:rsid w:val="00022EE1"/>
    <w:rsid w:val="0004358B"/>
    <w:rsid w:val="00065934"/>
    <w:rsid w:val="000A4E4F"/>
    <w:rsid w:val="000B366D"/>
    <w:rsid w:val="000C6290"/>
    <w:rsid w:val="000F621E"/>
    <w:rsid w:val="0010374C"/>
    <w:rsid w:val="00107FB2"/>
    <w:rsid w:val="00131011"/>
    <w:rsid w:val="00142C8E"/>
    <w:rsid w:val="001610D4"/>
    <w:rsid w:val="00176B98"/>
    <w:rsid w:val="00177663"/>
    <w:rsid w:val="0018668F"/>
    <w:rsid w:val="001A7702"/>
    <w:rsid w:val="001E189B"/>
    <w:rsid w:val="001E397F"/>
    <w:rsid w:val="002018F9"/>
    <w:rsid w:val="002255D2"/>
    <w:rsid w:val="00255A72"/>
    <w:rsid w:val="00262AA2"/>
    <w:rsid w:val="002720D4"/>
    <w:rsid w:val="002822A8"/>
    <w:rsid w:val="002D18EC"/>
    <w:rsid w:val="00357858"/>
    <w:rsid w:val="003C0D4E"/>
    <w:rsid w:val="003D1CA7"/>
    <w:rsid w:val="003E267E"/>
    <w:rsid w:val="003F3959"/>
    <w:rsid w:val="0041102B"/>
    <w:rsid w:val="004125EC"/>
    <w:rsid w:val="00426AF6"/>
    <w:rsid w:val="0043525D"/>
    <w:rsid w:val="00472520"/>
    <w:rsid w:val="00473D58"/>
    <w:rsid w:val="00494CEF"/>
    <w:rsid w:val="004B2491"/>
    <w:rsid w:val="004D4936"/>
    <w:rsid w:val="004D6CDB"/>
    <w:rsid w:val="00500F4C"/>
    <w:rsid w:val="005023E9"/>
    <w:rsid w:val="00505260"/>
    <w:rsid w:val="00515FB9"/>
    <w:rsid w:val="005165F7"/>
    <w:rsid w:val="00523F3B"/>
    <w:rsid w:val="00552EAB"/>
    <w:rsid w:val="00583D39"/>
    <w:rsid w:val="005B1197"/>
    <w:rsid w:val="005B1A35"/>
    <w:rsid w:val="005F33B7"/>
    <w:rsid w:val="005F64D6"/>
    <w:rsid w:val="00612CF4"/>
    <w:rsid w:val="006165DB"/>
    <w:rsid w:val="006620FC"/>
    <w:rsid w:val="00676BD4"/>
    <w:rsid w:val="006816AD"/>
    <w:rsid w:val="006A3E70"/>
    <w:rsid w:val="006D7BF0"/>
    <w:rsid w:val="00704451"/>
    <w:rsid w:val="0073031C"/>
    <w:rsid w:val="00732B00"/>
    <w:rsid w:val="00753F4E"/>
    <w:rsid w:val="007A5549"/>
    <w:rsid w:val="0081043F"/>
    <w:rsid w:val="0086767B"/>
    <w:rsid w:val="008A2F04"/>
    <w:rsid w:val="008B6955"/>
    <w:rsid w:val="008D6D74"/>
    <w:rsid w:val="008E0332"/>
    <w:rsid w:val="00907781"/>
    <w:rsid w:val="009125DC"/>
    <w:rsid w:val="0094511A"/>
    <w:rsid w:val="0095776A"/>
    <w:rsid w:val="00985FB7"/>
    <w:rsid w:val="00995348"/>
    <w:rsid w:val="00A11140"/>
    <w:rsid w:val="00A14DB9"/>
    <w:rsid w:val="00A23452"/>
    <w:rsid w:val="00A30ECA"/>
    <w:rsid w:val="00A3179E"/>
    <w:rsid w:val="00A33A69"/>
    <w:rsid w:val="00A43B09"/>
    <w:rsid w:val="00A56588"/>
    <w:rsid w:val="00A7297E"/>
    <w:rsid w:val="00A856F8"/>
    <w:rsid w:val="00AC5734"/>
    <w:rsid w:val="00AD1514"/>
    <w:rsid w:val="00B76E04"/>
    <w:rsid w:val="00B826F4"/>
    <w:rsid w:val="00BF1BF4"/>
    <w:rsid w:val="00C239DE"/>
    <w:rsid w:val="00C2626F"/>
    <w:rsid w:val="00C46D82"/>
    <w:rsid w:val="00C82412"/>
    <w:rsid w:val="00C83254"/>
    <w:rsid w:val="00C85EF1"/>
    <w:rsid w:val="00CA2792"/>
    <w:rsid w:val="00CD56DD"/>
    <w:rsid w:val="00CE4351"/>
    <w:rsid w:val="00D16871"/>
    <w:rsid w:val="00D6589C"/>
    <w:rsid w:val="00D77DF9"/>
    <w:rsid w:val="00D85E0D"/>
    <w:rsid w:val="00DB2FBB"/>
    <w:rsid w:val="00DD7825"/>
    <w:rsid w:val="00DE0941"/>
    <w:rsid w:val="00DE13A0"/>
    <w:rsid w:val="00DE3910"/>
    <w:rsid w:val="00DE5DDE"/>
    <w:rsid w:val="00E00408"/>
    <w:rsid w:val="00E03926"/>
    <w:rsid w:val="00E12C35"/>
    <w:rsid w:val="00E200D5"/>
    <w:rsid w:val="00E2263B"/>
    <w:rsid w:val="00E433D4"/>
    <w:rsid w:val="00E43C04"/>
    <w:rsid w:val="00E64D2D"/>
    <w:rsid w:val="00E65B4B"/>
    <w:rsid w:val="00EA450B"/>
    <w:rsid w:val="00EC072D"/>
    <w:rsid w:val="00EC1D88"/>
    <w:rsid w:val="00ED79EF"/>
    <w:rsid w:val="00EE12EC"/>
    <w:rsid w:val="00EE6121"/>
    <w:rsid w:val="00EE65A9"/>
    <w:rsid w:val="00EF161B"/>
    <w:rsid w:val="00EF525B"/>
    <w:rsid w:val="00F309B7"/>
    <w:rsid w:val="00F37B23"/>
    <w:rsid w:val="00F43252"/>
    <w:rsid w:val="00F51B0E"/>
    <w:rsid w:val="00F61CDA"/>
    <w:rsid w:val="00F629F5"/>
    <w:rsid w:val="00F648DC"/>
    <w:rsid w:val="00F7531E"/>
    <w:rsid w:val="00F84861"/>
    <w:rsid w:val="00FA50D0"/>
    <w:rsid w:val="00FB6562"/>
    <w:rsid w:val="00FC1A4A"/>
    <w:rsid w:val="00FD5BA8"/>
    <w:rsid w:val="00FE2907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F845"/>
  <w15:docId w15:val="{6081EEBF-128D-4059-933A-9043DFC1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589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D658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2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588"/>
  </w:style>
  <w:style w:type="paragraph" w:styleId="Footer">
    <w:name w:val="footer"/>
    <w:basedOn w:val="Normal"/>
    <w:link w:val="Foot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588"/>
  </w:style>
  <w:style w:type="paragraph" w:styleId="BalloonText">
    <w:name w:val="Balloon Text"/>
    <w:basedOn w:val="Normal"/>
    <w:link w:val="BalloonTextChar"/>
    <w:uiPriority w:val="99"/>
    <w:semiHidden/>
    <w:unhideWhenUsed/>
    <w:rsid w:val="00E4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6589C"/>
    <w:rPr>
      <w:rFonts w:ascii="Arial" w:eastAsia="Times New Roman" w:hAnsi="Arial" w:cs="Arial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rsid w:val="00D658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6589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B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687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lfld-contribauthor">
    <w:name w:val="hlfld-contribauthor"/>
    <w:basedOn w:val="DefaultParagraphFont"/>
    <w:rsid w:val="00AC5734"/>
  </w:style>
  <w:style w:type="character" w:customStyle="1" w:styleId="nlmgiven-names">
    <w:name w:val="nlm_given-names"/>
    <w:basedOn w:val="DefaultParagraphFont"/>
    <w:rsid w:val="00AC5734"/>
  </w:style>
  <w:style w:type="character" w:customStyle="1" w:styleId="nlmyear">
    <w:name w:val="nlm_year"/>
    <w:basedOn w:val="DefaultParagraphFont"/>
    <w:rsid w:val="00AC5734"/>
  </w:style>
  <w:style w:type="character" w:customStyle="1" w:styleId="nlmarticle-title">
    <w:name w:val="nlm_article-title"/>
    <w:basedOn w:val="DefaultParagraphFont"/>
    <w:rsid w:val="00AC5734"/>
  </w:style>
  <w:style w:type="character" w:customStyle="1" w:styleId="nlmfpage">
    <w:name w:val="nlm_fpage"/>
    <w:basedOn w:val="DefaultParagraphFont"/>
    <w:rsid w:val="00AC5734"/>
  </w:style>
  <w:style w:type="character" w:customStyle="1" w:styleId="nlmlpage">
    <w:name w:val="nlm_lpage"/>
    <w:basedOn w:val="DefaultParagraphFont"/>
    <w:rsid w:val="00AC5734"/>
  </w:style>
  <w:style w:type="character" w:customStyle="1" w:styleId="nlmpub-id">
    <w:name w:val="nlm_pub-id"/>
    <w:basedOn w:val="DefaultParagraphFont"/>
    <w:rsid w:val="00AC5734"/>
  </w:style>
  <w:style w:type="character" w:customStyle="1" w:styleId="reflink-block">
    <w:name w:val="reflink-block"/>
    <w:basedOn w:val="DefaultParagraphFont"/>
    <w:rsid w:val="00AC5734"/>
  </w:style>
  <w:style w:type="character" w:customStyle="1" w:styleId="nlmpublisher-loc">
    <w:name w:val="nlm_publisher-loc"/>
    <w:basedOn w:val="DefaultParagraphFont"/>
    <w:rsid w:val="00AC5734"/>
  </w:style>
  <w:style w:type="character" w:customStyle="1" w:styleId="nlmpublisher-name">
    <w:name w:val="nlm_publisher-name"/>
    <w:basedOn w:val="DefaultParagraphFont"/>
    <w:rsid w:val="00AC5734"/>
  </w:style>
  <w:style w:type="character" w:customStyle="1" w:styleId="separator">
    <w:name w:val="separator"/>
    <w:basedOn w:val="DefaultParagraphFont"/>
    <w:rsid w:val="00AC5734"/>
  </w:style>
  <w:style w:type="character" w:customStyle="1" w:styleId="nlmsource">
    <w:name w:val="nlm_source"/>
    <w:basedOn w:val="DefaultParagraphFont"/>
    <w:rsid w:val="00AC5734"/>
  </w:style>
  <w:style w:type="character" w:customStyle="1" w:styleId="nlmchapter-title">
    <w:name w:val="nlm_chapter-title"/>
    <w:basedOn w:val="DefaultParagraphFont"/>
    <w:rsid w:val="00AC5734"/>
  </w:style>
  <w:style w:type="character" w:customStyle="1" w:styleId="authors">
    <w:name w:val="authors"/>
    <w:basedOn w:val="DefaultParagraphFont"/>
    <w:rsid w:val="00AC5734"/>
  </w:style>
  <w:style w:type="character" w:customStyle="1" w:styleId="Date1">
    <w:name w:val="Date1"/>
    <w:basedOn w:val="DefaultParagraphFont"/>
    <w:rsid w:val="00AC5734"/>
  </w:style>
  <w:style w:type="character" w:customStyle="1" w:styleId="arttitle">
    <w:name w:val="art_title"/>
    <w:basedOn w:val="DefaultParagraphFont"/>
    <w:rsid w:val="00AC5734"/>
  </w:style>
  <w:style w:type="character" w:customStyle="1" w:styleId="serialtitle">
    <w:name w:val="serial_title"/>
    <w:basedOn w:val="DefaultParagraphFont"/>
    <w:rsid w:val="00AC5734"/>
  </w:style>
  <w:style w:type="character" w:customStyle="1" w:styleId="volumeissue">
    <w:name w:val="volume_issue"/>
    <w:basedOn w:val="DefaultParagraphFont"/>
    <w:rsid w:val="00AC5734"/>
  </w:style>
  <w:style w:type="character" w:customStyle="1" w:styleId="pagerange">
    <w:name w:val="page_range"/>
    <w:basedOn w:val="DefaultParagraphFont"/>
    <w:rsid w:val="00AC5734"/>
  </w:style>
  <w:style w:type="character" w:customStyle="1" w:styleId="doilink">
    <w:name w:val="doi_link"/>
    <w:basedOn w:val="DefaultParagraphFont"/>
    <w:rsid w:val="00AC5734"/>
  </w:style>
  <w:style w:type="character" w:styleId="Emphasis">
    <w:name w:val="Emphasis"/>
    <w:basedOn w:val="DefaultParagraphFont"/>
    <w:uiPriority w:val="20"/>
    <w:qFormat/>
    <w:rsid w:val="00176B9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82412"/>
    <w:pPr>
      <w:adjustRightInd/>
      <w:ind w:left="107"/>
    </w:pPr>
    <w:rPr>
      <w:rFonts w:ascii="Arimo" w:eastAsia="Arimo" w:hAnsi="Arimo" w:cs="Arim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sy.mdpi.com/academic-editor/special_issues/process/1135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dcterms:created xsi:type="dcterms:W3CDTF">2023-03-27T22:10:00Z</dcterms:created>
  <dcterms:modified xsi:type="dcterms:W3CDTF">2023-06-06T05:58:00Z</dcterms:modified>
</cp:coreProperties>
</file>